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AFA79" w14:textId="00F4D92F" w:rsidR="00E06FD9" w:rsidRPr="005F7034" w:rsidRDefault="00E06FD9" w:rsidP="00E06FD9">
      <w:pPr>
        <w:spacing w:after="0" w:line="240" w:lineRule="auto"/>
        <w:jc w:val="center"/>
        <w:rPr>
          <w:rFonts w:ascii="Cambria" w:hAnsi="Cambria" w:cs="Calibri"/>
          <w:b/>
          <w:sz w:val="36"/>
          <w:szCs w:val="32"/>
        </w:rPr>
      </w:pPr>
      <w:r w:rsidRPr="005F7034">
        <w:rPr>
          <w:rFonts w:ascii="Cambria" w:hAnsi="Cambria" w:cs="Calibri"/>
          <w:b/>
          <w:sz w:val="36"/>
          <w:szCs w:val="32"/>
        </w:rPr>
        <w:t>HOTEL</w:t>
      </w:r>
      <w:r w:rsidR="00612474" w:rsidRPr="005F7034">
        <w:rPr>
          <w:rFonts w:ascii="Cambria" w:hAnsi="Cambria" w:cs="Calibri"/>
          <w:b/>
          <w:sz w:val="36"/>
          <w:szCs w:val="32"/>
        </w:rPr>
        <w:t xml:space="preserve"> </w:t>
      </w:r>
      <w:r w:rsidR="00F0265C" w:rsidRPr="005F7034">
        <w:rPr>
          <w:rFonts w:ascii="Cambria" w:hAnsi="Cambria" w:cs="Calibri"/>
          <w:b/>
          <w:sz w:val="36"/>
          <w:szCs w:val="32"/>
        </w:rPr>
        <w:t xml:space="preserve">„PANORAMA“ 5* </w:t>
      </w:r>
    </w:p>
    <w:p w14:paraId="49B7BF42" w14:textId="4C3C8769" w:rsidR="00E06FD9" w:rsidRPr="005F7034" w:rsidRDefault="00E06FD9" w:rsidP="00E06FD9">
      <w:pPr>
        <w:spacing w:after="0" w:line="240" w:lineRule="auto"/>
        <w:jc w:val="center"/>
        <w:rPr>
          <w:rFonts w:ascii="Cambria" w:hAnsi="Cambria" w:cs="Calibri"/>
          <w:b/>
          <w:color w:val="FF0000"/>
          <w:sz w:val="36"/>
          <w:szCs w:val="32"/>
        </w:rPr>
      </w:pPr>
      <w:r w:rsidRPr="005F7034">
        <w:rPr>
          <w:rFonts w:ascii="Cambria" w:hAnsi="Cambria" w:cs="Calibri"/>
          <w:b/>
          <w:color w:val="FF0000"/>
          <w:sz w:val="36"/>
          <w:szCs w:val="32"/>
        </w:rPr>
        <w:t>SPECIJALNA PONUDA</w:t>
      </w:r>
    </w:p>
    <w:p w14:paraId="5116D15C" w14:textId="16874D46" w:rsidR="00F0265C" w:rsidRPr="005F7034" w:rsidRDefault="00740C27" w:rsidP="00F0265C">
      <w:pPr>
        <w:spacing w:after="0" w:line="240" w:lineRule="auto"/>
        <w:jc w:val="center"/>
        <w:rPr>
          <w:rFonts w:ascii="Cambria" w:hAnsi="Cambria" w:cs="Calibri"/>
          <w:b/>
          <w:color w:val="FF0000"/>
          <w:sz w:val="36"/>
          <w:szCs w:val="32"/>
        </w:rPr>
      </w:pPr>
      <w:r>
        <w:rPr>
          <w:rFonts w:ascii="Cambria" w:hAnsi="Cambria" w:cs="Calibri"/>
          <w:b/>
          <w:color w:val="FF0000"/>
          <w:sz w:val="36"/>
          <w:szCs w:val="32"/>
        </w:rPr>
        <w:t>PROMO PAKET</w:t>
      </w:r>
    </w:p>
    <w:p w14:paraId="66C4CE36" w14:textId="1233781E" w:rsidR="00F0265C" w:rsidRPr="001021E6" w:rsidRDefault="00F0265C" w:rsidP="00F0265C">
      <w:pPr>
        <w:tabs>
          <w:tab w:val="left" w:pos="6270"/>
        </w:tabs>
        <w:jc w:val="center"/>
        <w:rPr>
          <w:rFonts w:ascii="Calibri" w:hAnsi="Calibri" w:cs="Calibri"/>
          <w:b/>
          <w:noProof/>
          <w:sz w:val="4"/>
          <w:szCs w:val="16"/>
          <w:lang w:eastAsia="sr-Latn-BA"/>
        </w:rPr>
      </w:pPr>
    </w:p>
    <w:p w14:paraId="2727D71E" w14:textId="6AA0CC61" w:rsidR="00F0265C" w:rsidRDefault="00F0265C" w:rsidP="00F0265C">
      <w:pPr>
        <w:tabs>
          <w:tab w:val="left" w:pos="6270"/>
        </w:tabs>
        <w:spacing w:after="0" w:line="240" w:lineRule="auto"/>
        <w:jc w:val="both"/>
        <w:rPr>
          <w:rFonts w:cs="Calibri"/>
          <w:color w:val="514948"/>
          <w:sz w:val="20"/>
          <w:szCs w:val="20"/>
          <w:lang w:eastAsia="sr-Latn-BA"/>
        </w:rPr>
      </w:pPr>
      <w:r>
        <w:rPr>
          <w:rFonts w:cs="Calibri"/>
          <w:b/>
          <w:color w:val="514948"/>
          <w:sz w:val="20"/>
          <w:szCs w:val="20"/>
          <w:lang w:eastAsia="sr-Latn-BA"/>
        </w:rPr>
        <w:t>Hotel „Panorama“</w:t>
      </w:r>
      <w:r>
        <w:rPr>
          <w:rFonts w:cs="Calibri"/>
          <w:color w:val="514948"/>
          <w:sz w:val="20"/>
          <w:szCs w:val="20"/>
          <w:lang w:eastAsia="sr-Latn-BA"/>
        </w:rPr>
        <w:t xml:space="preserve"> smješten je u Gradu Sunca. Hotel ima tri sprata, posjeduje 7 delux twin soba i 20 delux soba. Svaki sprat posjeduje bistro za posluživanje jela i pića. Velika pažnja se posvetila entrerijeru hotela. Stilski i tematski motivi soba u hotelu su voda, vazduh i sunce. Na samom vrhu je krovna terasa sa restoranom koja u potpunosti opravdava ime hotela. Panoramski pogled koji se pruža sa krovne terase hotela je jedinstven užitak pored svježeg vazduha, ljetnjeg povjetarca, dobrog vina i ukusne hrane. Na raspolaganju su prozračne sobe sa pogledom na Aqua park, i prostrane apartmane sa pogledom na „Bijeli Grad“.  U ponudi je smještaj sa restoranom, besplatnim privatnim parkingom, barom i fitnes centrom. Hotel nudi sadržaje za sportove na vodi, vrt i teniski teren. Smještajni objekat ima recepciju koja radi non-stop, posluga u sobi i besplatan Wi-Fi. Sobe su klimatizovane i posjeduju TV sa kablovskim kanalima, frižider, kuvalo, tuš, fen za kosu i radni sto. Hotelske sobe sadrže garerober i sopstveno kupatilo. U objektu se služi doručak na bazi švedskog stola ili a la carte doručak. Na raspolaganju je i bezalkoholni mini bar GRATIS.              Prijava u hotel od 12h, a odjava do 15h. </w:t>
      </w:r>
    </w:p>
    <w:p w14:paraId="088CA902" w14:textId="23471E83" w:rsidR="003F043F" w:rsidRPr="00740C27" w:rsidRDefault="003F043F" w:rsidP="00F0265C">
      <w:pPr>
        <w:tabs>
          <w:tab w:val="left" w:pos="6270"/>
        </w:tabs>
        <w:spacing w:after="0" w:line="240" w:lineRule="auto"/>
        <w:jc w:val="both"/>
        <w:rPr>
          <w:rFonts w:cs="Calibri"/>
          <w:color w:val="514948"/>
          <w:sz w:val="2"/>
          <w:szCs w:val="20"/>
          <w:lang w:eastAsia="sr-Latn-BA"/>
        </w:rPr>
      </w:pPr>
    </w:p>
    <w:p w14:paraId="5B6B2A30" w14:textId="77777777" w:rsidR="00740C27" w:rsidRDefault="003F043F" w:rsidP="003F043F">
      <w:pPr>
        <w:tabs>
          <w:tab w:val="left" w:pos="6270"/>
        </w:tabs>
        <w:spacing w:after="0" w:line="240" w:lineRule="auto"/>
        <w:jc w:val="center"/>
        <w:rPr>
          <w:rFonts w:cs="Calibri"/>
          <w:color w:val="514948"/>
          <w:sz w:val="40"/>
          <w:szCs w:val="20"/>
          <w:lang w:eastAsia="sr-Latn-BA"/>
        </w:rPr>
      </w:pPr>
      <w:r w:rsidRPr="003F043F">
        <w:rPr>
          <w:rFonts w:cs="Calibri"/>
          <w:color w:val="514948"/>
          <w:sz w:val="40"/>
          <w:szCs w:val="20"/>
          <w:lang w:eastAsia="sr-Latn-BA"/>
        </w:rPr>
        <w:t xml:space="preserve">Cijena paketa: </w:t>
      </w:r>
      <w:r w:rsidR="00740C27" w:rsidRPr="00740C27">
        <w:rPr>
          <w:rFonts w:cs="Calibri"/>
          <w:color w:val="FF0000"/>
          <w:sz w:val="40"/>
          <w:szCs w:val="20"/>
          <w:lang w:eastAsia="sr-Latn-BA"/>
        </w:rPr>
        <w:t>225</w:t>
      </w:r>
      <w:r w:rsidRPr="00740C27">
        <w:rPr>
          <w:rFonts w:cs="Calibri"/>
          <w:color w:val="FF0000"/>
          <w:sz w:val="40"/>
          <w:szCs w:val="20"/>
          <w:lang w:eastAsia="sr-Latn-BA"/>
        </w:rPr>
        <w:t xml:space="preserve"> KM</w:t>
      </w:r>
      <w:r w:rsidRPr="003F043F">
        <w:rPr>
          <w:rFonts w:cs="Calibri"/>
          <w:color w:val="514948"/>
          <w:sz w:val="40"/>
          <w:szCs w:val="20"/>
          <w:lang w:eastAsia="sr-Latn-BA"/>
        </w:rPr>
        <w:t xml:space="preserve"> </w:t>
      </w:r>
      <w:r w:rsidR="00740C27">
        <w:rPr>
          <w:rFonts w:cs="Calibri"/>
          <w:color w:val="514948"/>
          <w:sz w:val="40"/>
          <w:szCs w:val="20"/>
          <w:lang w:eastAsia="sr-Latn-BA"/>
        </w:rPr>
        <w:t>u 1/2 sobi – za 2 osobe</w:t>
      </w:r>
    </w:p>
    <w:p w14:paraId="01FAD977" w14:textId="7DB33469" w:rsidR="003F043F" w:rsidRPr="00740C27" w:rsidRDefault="00740C27" w:rsidP="003F043F">
      <w:pPr>
        <w:tabs>
          <w:tab w:val="left" w:pos="6270"/>
        </w:tabs>
        <w:spacing w:after="0" w:line="240" w:lineRule="auto"/>
        <w:jc w:val="center"/>
        <w:rPr>
          <w:rFonts w:cs="Calibri"/>
          <w:color w:val="514948"/>
          <w:sz w:val="32"/>
          <w:szCs w:val="20"/>
          <w:lang w:eastAsia="sr-Latn-BA"/>
        </w:rPr>
      </w:pPr>
      <w:r w:rsidRPr="00740C27">
        <w:rPr>
          <w:rFonts w:cs="Calibri"/>
          <w:color w:val="514948"/>
          <w:sz w:val="32"/>
          <w:szCs w:val="20"/>
          <w:lang w:eastAsia="sr-Latn-BA"/>
        </w:rPr>
        <w:t>Djeca od 7 godina ili 3. odrasla osoba – 20 KM dnevno</w:t>
      </w:r>
      <w:r w:rsidR="003F043F" w:rsidRPr="00740C27">
        <w:rPr>
          <w:rFonts w:cs="Calibri"/>
          <w:color w:val="514948"/>
          <w:sz w:val="32"/>
          <w:szCs w:val="20"/>
          <w:lang w:eastAsia="sr-Latn-BA"/>
        </w:rPr>
        <w:t xml:space="preserve"> </w:t>
      </w:r>
    </w:p>
    <w:p w14:paraId="5B1BC147" w14:textId="49A119BF" w:rsidR="00F0265C" w:rsidRDefault="00F0265C" w:rsidP="00E06FD9">
      <w:pPr>
        <w:spacing w:after="0" w:line="240" w:lineRule="auto"/>
        <w:jc w:val="center"/>
        <w:rPr>
          <w:rFonts w:cs="Calibri"/>
          <w:color w:val="514948"/>
          <w:sz w:val="20"/>
          <w:szCs w:val="20"/>
          <w:lang w:eastAsia="sr-Latn-BA"/>
        </w:rPr>
      </w:pPr>
    </w:p>
    <w:p w14:paraId="44657E0B" w14:textId="35DC0FDB" w:rsidR="00F0265C" w:rsidRPr="00740C27" w:rsidRDefault="00F0265C" w:rsidP="00F0265C">
      <w:p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r w:rsidRPr="00740C27">
        <w:rPr>
          <w:rFonts w:cs="Calibri"/>
          <w:b/>
          <w:color w:val="514948"/>
          <w:sz w:val="28"/>
          <w:szCs w:val="20"/>
          <w:u w:val="single"/>
          <w:lang w:eastAsia="sr-Latn-BA"/>
        </w:rPr>
        <w:t>Paket uključuje:</w:t>
      </w:r>
    </w:p>
    <w:p w14:paraId="56591AE0" w14:textId="108FF2B0" w:rsidR="00F0265C" w:rsidRPr="00740C27" w:rsidRDefault="00F0265C" w:rsidP="00F0265C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r w:rsidRPr="00740C27">
        <w:rPr>
          <w:rFonts w:cs="Calibri"/>
          <w:color w:val="514948"/>
          <w:sz w:val="24"/>
          <w:szCs w:val="20"/>
          <w:lang w:eastAsia="sr-Latn-BA"/>
        </w:rPr>
        <w:t xml:space="preserve">2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noćenja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sa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doručkom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7D5DFB76" w14:textId="68AA5F24" w:rsidR="00F0265C" w:rsidRPr="00740C27" w:rsidRDefault="00740C27" w:rsidP="00F0265C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Večera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u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konobi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Etno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selo;</w:t>
      </w:r>
    </w:p>
    <w:p w14:paraId="1C9E8078" w14:textId="60ADFF4D" w:rsidR="00F0265C" w:rsidRPr="00740C27" w:rsidRDefault="00740C27" w:rsidP="00F0265C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Poklon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paket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Vinarije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Drašković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7FA4A9B4" w14:textId="33D6034F" w:rsidR="003F043F" w:rsidRPr="00740C27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Korišćenje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Wellness &amp; Spa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centra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3449BF4C" w14:textId="7655D7F5" w:rsidR="00740C27" w:rsidRPr="00740C27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Korišćenje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Fitness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centra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="0001664C">
        <w:rPr>
          <w:rFonts w:cs="Calibri"/>
          <w:color w:val="514948"/>
          <w:sz w:val="24"/>
          <w:szCs w:val="20"/>
          <w:lang w:eastAsia="sr-Latn-BA"/>
        </w:rPr>
        <w:t>i</w:t>
      </w:r>
      <w:bookmarkStart w:id="0" w:name="_GoBack"/>
      <w:bookmarkEnd w:id="0"/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zatvorenog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bazena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330A619A" w14:textId="5A3EBB08" w:rsidR="003F043F" w:rsidRPr="00740C27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r w:rsidRPr="00740C27">
        <w:rPr>
          <w:rFonts w:cs="Calibri"/>
          <w:color w:val="514948"/>
          <w:sz w:val="24"/>
          <w:szCs w:val="20"/>
          <w:lang w:eastAsia="sr-Latn-BA"/>
        </w:rPr>
        <w:t xml:space="preserve">Gratis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termin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za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tenis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339A0616" w14:textId="63950A40" w:rsidR="00740C27" w:rsidRPr="00740C27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Posjeta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mini zoo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vrtu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u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Etno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selu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67B7382D" w14:textId="65484D91" w:rsidR="00740C27" w:rsidRPr="00740C27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r w:rsidRPr="00740C27">
        <w:rPr>
          <w:rFonts w:cs="Calibri"/>
          <w:color w:val="514948"/>
          <w:sz w:val="24"/>
          <w:szCs w:val="20"/>
          <w:lang w:eastAsia="sr-Latn-BA"/>
        </w:rPr>
        <w:t xml:space="preserve">2h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boravak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u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igraonici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21D4A019" w14:textId="22D53A43" w:rsidR="00740C27" w:rsidRPr="00740C27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Besplatan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Wi-fi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6928D3C9" w14:textId="2CB3FD00" w:rsidR="00740C27" w:rsidRPr="00740C27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r w:rsidRPr="00740C27">
        <w:rPr>
          <w:rFonts w:cs="Calibri"/>
          <w:color w:val="514948"/>
          <w:sz w:val="24"/>
          <w:szCs w:val="20"/>
          <w:lang w:eastAsia="sr-Latn-BA"/>
        </w:rPr>
        <w:t xml:space="preserve">Rani Check in,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kasni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check out;</w:t>
      </w:r>
    </w:p>
    <w:p w14:paraId="0FFDB342" w14:textId="5DAA4394" w:rsidR="00740C27" w:rsidRPr="00740C27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Pop</w:t>
      </w:r>
      <w:r w:rsidR="0001664C">
        <w:rPr>
          <w:rFonts w:cs="Calibri"/>
          <w:color w:val="514948"/>
          <w:sz w:val="24"/>
          <w:szCs w:val="20"/>
          <w:lang w:eastAsia="sr-Latn-BA"/>
        </w:rPr>
        <w:t>ust</w:t>
      </w:r>
      <w:proofErr w:type="spellEnd"/>
      <w:r w:rsidR="0001664C">
        <w:rPr>
          <w:rFonts w:cs="Calibri"/>
          <w:color w:val="514948"/>
          <w:sz w:val="24"/>
          <w:szCs w:val="20"/>
          <w:lang w:eastAsia="sr-Latn-BA"/>
        </w:rPr>
        <w:t xml:space="preserve"> 30% </w:t>
      </w:r>
      <w:proofErr w:type="spellStart"/>
      <w:r w:rsidR="0001664C">
        <w:rPr>
          <w:rFonts w:cs="Calibri"/>
          <w:color w:val="514948"/>
          <w:sz w:val="24"/>
          <w:szCs w:val="20"/>
          <w:lang w:eastAsia="sr-Latn-BA"/>
        </w:rPr>
        <w:t>na</w:t>
      </w:r>
      <w:proofErr w:type="spellEnd"/>
      <w:r w:rsidR="0001664C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="0001664C">
        <w:rPr>
          <w:rFonts w:cs="Calibri"/>
          <w:color w:val="514948"/>
          <w:sz w:val="24"/>
          <w:szCs w:val="20"/>
          <w:lang w:eastAsia="sr-Latn-BA"/>
        </w:rPr>
        <w:t>tretmane</w:t>
      </w:r>
      <w:proofErr w:type="spellEnd"/>
      <w:r w:rsidR="0001664C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="0001664C">
        <w:rPr>
          <w:rFonts w:cs="Calibri"/>
          <w:color w:val="514948"/>
          <w:sz w:val="24"/>
          <w:szCs w:val="20"/>
          <w:lang w:eastAsia="sr-Latn-BA"/>
        </w:rPr>
        <w:t>lica</w:t>
      </w:r>
      <w:proofErr w:type="spellEnd"/>
      <w:r w:rsidR="0001664C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="0001664C">
        <w:rPr>
          <w:rFonts w:cs="Calibri"/>
          <w:color w:val="514948"/>
          <w:sz w:val="24"/>
          <w:szCs w:val="20"/>
          <w:lang w:eastAsia="sr-Latn-BA"/>
        </w:rPr>
        <w:t>i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tijela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(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aparaturne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);</w:t>
      </w:r>
      <w:r w:rsidRPr="00740C27">
        <w:rPr>
          <w:rFonts w:cs="Calibri"/>
          <w:color w:val="514948"/>
          <w:sz w:val="24"/>
          <w:szCs w:val="20"/>
          <w:lang w:eastAsia="sr-Latn-BA"/>
        </w:rPr>
        <w:br/>
        <w:t xml:space="preserve">10%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na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 xml:space="preserve"> Relax </w:t>
      </w: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masažu</w:t>
      </w:r>
      <w:proofErr w:type="spellEnd"/>
      <w:r w:rsidRPr="00740C27">
        <w:rPr>
          <w:rFonts w:cs="Calibri"/>
          <w:color w:val="514948"/>
          <w:sz w:val="24"/>
          <w:szCs w:val="20"/>
          <w:lang w:eastAsia="sr-Latn-BA"/>
        </w:rPr>
        <w:t>;</w:t>
      </w:r>
    </w:p>
    <w:p w14:paraId="0AF5B8A6" w14:textId="1D4473EA" w:rsidR="00740C27" w:rsidRPr="001021E6" w:rsidRDefault="00740C27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 w:rsidRPr="00740C27">
        <w:rPr>
          <w:rFonts w:cs="Calibri"/>
          <w:color w:val="514948"/>
          <w:sz w:val="24"/>
          <w:szCs w:val="20"/>
          <w:lang w:eastAsia="sr-Latn-BA"/>
        </w:rPr>
        <w:t>B</w:t>
      </w:r>
      <w:r w:rsidR="001021E6">
        <w:rPr>
          <w:rFonts w:cs="Calibri"/>
          <w:color w:val="514948"/>
          <w:sz w:val="24"/>
          <w:szCs w:val="20"/>
          <w:lang w:eastAsia="sr-Latn-BA"/>
        </w:rPr>
        <w:t>esplatan</w:t>
      </w:r>
      <w:proofErr w:type="spellEnd"/>
      <w:r w:rsidR="001021E6">
        <w:rPr>
          <w:rFonts w:cs="Calibri"/>
          <w:color w:val="514948"/>
          <w:sz w:val="24"/>
          <w:szCs w:val="20"/>
          <w:lang w:eastAsia="sr-Latn-BA"/>
        </w:rPr>
        <w:t xml:space="preserve"> mini bar;</w:t>
      </w:r>
    </w:p>
    <w:p w14:paraId="661F91B3" w14:textId="6FC7A768" w:rsidR="001021E6" w:rsidRPr="00740C27" w:rsidRDefault="001021E6" w:rsidP="003F043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color w:val="514948"/>
          <w:sz w:val="28"/>
          <w:szCs w:val="20"/>
          <w:u w:val="single"/>
          <w:lang w:eastAsia="sr-Latn-BA"/>
        </w:rPr>
      </w:pPr>
      <w:proofErr w:type="spellStart"/>
      <w:r>
        <w:rPr>
          <w:rFonts w:cs="Calibri"/>
          <w:color w:val="514948"/>
          <w:sz w:val="24"/>
          <w:szCs w:val="20"/>
          <w:lang w:eastAsia="sr-Latn-BA"/>
        </w:rPr>
        <w:t>Boravišna</w:t>
      </w:r>
      <w:proofErr w:type="spellEnd"/>
      <w:r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>
        <w:rPr>
          <w:rFonts w:cs="Calibri"/>
          <w:color w:val="514948"/>
          <w:sz w:val="24"/>
          <w:szCs w:val="20"/>
          <w:lang w:eastAsia="sr-Latn-BA"/>
        </w:rPr>
        <w:t>taksa</w:t>
      </w:r>
      <w:proofErr w:type="spellEnd"/>
      <w:r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 w:rsidR="0001664C">
        <w:rPr>
          <w:rFonts w:cs="Calibri"/>
          <w:color w:val="514948"/>
          <w:sz w:val="24"/>
          <w:szCs w:val="20"/>
          <w:lang w:eastAsia="sr-Latn-BA"/>
        </w:rPr>
        <w:t>i</w:t>
      </w:r>
      <w:proofErr w:type="spellEnd"/>
      <w:r>
        <w:rPr>
          <w:rFonts w:cs="Calibri"/>
          <w:color w:val="514948"/>
          <w:sz w:val="24"/>
          <w:szCs w:val="20"/>
          <w:lang w:eastAsia="sr-Latn-BA"/>
        </w:rPr>
        <w:t xml:space="preserve"> </w:t>
      </w:r>
      <w:proofErr w:type="spellStart"/>
      <w:r>
        <w:rPr>
          <w:rFonts w:cs="Calibri"/>
          <w:color w:val="514948"/>
          <w:sz w:val="24"/>
          <w:szCs w:val="20"/>
          <w:lang w:eastAsia="sr-Latn-BA"/>
        </w:rPr>
        <w:t>osiguranje</w:t>
      </w:r>
      <w:proofErr w:type="spellEnd"/>
      <w:r>
        <w:rPr>
          <w:rFonts w:cs="Calibri"/>
          <w:color w:val="514948"/>
          <w:sz w:val="24"/>
          <w:szCs w:val="20"/>
          <w:lang w:eastAsia="sr-Latn-BA"/>
        </w:rPr>
        <w:t>.</w:t>
      </w:r>
    </w:p>
    <w:p w14:paraId="29510D1D" w14:textId="439460A9" w:rsidR="003F043F" w:rsidRPr="001A1FB2" w:rsidRDefault="003F043F" w:rsidP="003F043F">
      <w:pPr>
        <w:spacing w:after="0" w:line="240" w:lineRule="auto"/>
        <w:rPr>
          <w:rFonts w:cs="Calibri"/>
          <w:b/>
          <w:color w:val="514948"/>
          <w:sz w:val="32"/>
          <w:szCs w:val="20"/>
          <w:u w:val="single"/>
          <w:lang w:eastAsia="sr-Latn-BA"/>
        </w:rPr>
      </w:pPr>
    </w:p>
    <w:p w14:paraId="23CF1B83" w14:textId="53218920" w:rsidR="001A1FB2" w:rsidRPr="003F043F" w:rsidRDefault="001A1FB2" w:rsidP="003F043F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color w:val="514948"/>
          <w:sz w:val="28"/>
          <w:szCs w:val="20"/>
          <w:lang w:eastAsia="sr-Latn-BA"/>
        </w:rPr>
      </w:pPr>
      <w:proofErr w:type="spellStart"/>
      <w:r>
        <w:rPr>
          <w:rFonts w:cs="Calibri"/>
          <w:color w:val="514948"/>
          <w:sz w:val="28"/>
          <w:szCs w:val="20"/>
          <w:lang w:eastAsia="sr-Latn-BA"/>
        </w:rPr>
        <w:t>Paket</w:t>
      </w:r>
      <w:proofErr w:type="spellEnd"/>
      <w:r>
        <w:rPr>
          <w:rFonts w:cs="Calibri"/>
          <w:color w:val="514948"/>
          <w:sz w:val="28"/>
          <w:szCs w:val="20"/>
          <w:lang w:eastAsia="sr-Latn-BA"/>
        </w:rPr>
        <w:t xml:space="preserve"> se </w:t>
      </w:r>
      <w:proofErr w:type="spellStart"/>
      <w:r>
        <w:rPr>
          <w:rFonts w:cs="Calibri"/>
          <w:color w:val="514948"/>
          <w:sz w:val="28"/>
          <w:szCs w:val="20"/>
          <w:lang w:eastAsia="sr-Latn-BA"/>
        </w:rPr>
        <w:t>može</w:t>
      </w:r>
      <w:proofErr w:type="spellEnd"/>
      <w:r>
        <w:rPr>
          <w:rFonts w:cs="Calibri"/>
          <w:color w:val="514948"/>
          <w:sz w:val="28"/>
          <w:szCs w:val="20"/>
          <w:lang w:eastAsia="sr-Latn-BA"/>
        </w:rPr>
        <w:t xml:space="preserve"> </w:t>
      </w:r>
      <w:proofErr w:type="spellStart"/>
      <w:r>
        <w:rPr>
          <w:rFonts w:cs="Calibri"/>
          <w:color w:val="514948"/>
          <w:sz w:val="28"/>
          <w:szCs w:val="20"/>
          <w:lang w:eastAsia="sr-Latn-BA"/>
        </w:rPr>
        <w:t>iskoristiti</w:t>
      </w:r>
      <w:proofErr w:type="spellEnd"/>
      <w:r>
        <w:rPr>
          <w:rFonts w:cs="Calibri"/>
          <w:color w:val="514948"/>
          <w:sz w:val="28"/>
          <w:szCs w:val="20"/>
          <w:lang w:eastAsia="sr-Latn-BA"/>
        </w:rPr>
        <w:t xml:space="preserve"> do </w:t>
      </w:r>
      <w:r w:rsidR="001021E6">
        <w:rPr>
          <w:rFonts w:cs="Calibri"/>
          <w:color w:val="514948"/>
          <w:sz w:val="28"/>
          <w:szCs w:val="20"/>
          <w:lang w:eastAsia="sr-Latn-BA"/>
        </w:rPr>
        <w:t>28.12</w:t>
      </w:r>
      <w:r w:rsidR="001021E6">
        <w:rPr>
          <w:rFonts w:cs="Calibri"/>
          <w:color w:val="514948"/>
          <w:sz w:val="28"/>
          <w:szCs w:val="20"/>
          <w:lang w:eastAsia="sr-Latn-BA"/>
        </w:rPr>
        <w:tab/>
      </w:r>
      <w:r>
        <w:rPr>
          <w:rFonts w:cs="Calibri"/>
          <w:color w:val="514948"/>
          <w:sz w:val="28"/>
          <w:szCs w:val="20"/>
          <w:lang w:eastAsia="sr-Latn-BA"/>
        </w:rPr>
        <w:t xml:space="preserve">.2020. </w:t>
      </w:r>
      <w:proofErr w:type="spellStart"/>
      <w:r>
        <w:rPr>
          <w:rFonts w:cs="Calibri"/>
          <w:color w:val="514948"/>
          <w:sz w:val="28"/>
          <w:szCs w:val="20"/>
          <w:lang w:eastAsia="sr-Latn-BA"/>
        </w:rPr>
        <w:t>godine</w:t>
      </w:r>
      <w:proofErr w:type="spellEnd"/>
      <w:r>
        <w:rPr>
          <w:rFonts w:cs="Calibri"/>
          <w:color w:val="514948"/>
          <w:sz w:val="28"/>
          <w:szCs w:val="20"/>
          <w:lang w:eastAsia="sr-Latn-BA"/>
        </w:rPr>
        <w:t>.</w:t>
      </w:r>
    </w:p>
    <w:p w14:paraId="74F0459B" w14:textId="77777777" w:rsidR="00F0265C" w:rsidRDefault="00F0265C" w:rsidP="00E06FD9">
      <w:pPr>
        <w:spacing w:after="0" w:line="240" w:lineRule="auto"/>
        <w:jc w:val="center"/>
        <w:rPr>
          <w:rFonts w:cs="Calibri"/>
          <w:color w:val="514948"/>
          <w:sz w:val="20"/>
          <w:szCs w:val="20"/>
          <w:lang w:eastAsia="sr-Latn-BA"/>
        </w:rPr>
      </w:pPr>
    </w:p>
    <w:p w14:paraId="05F2B88C" w14:textId="77777777" w:rsidR="00F0265C" w:rsidRDefault="00F0265C" w:rsidP="00E06FD9">
      <w:pPr>
        <w:spacing w:after="0" w:line="240" w:lineRule="auto"/>
        <w:jc w:val="center"/>
        <w:rPr>
          <w:rFonts w:cs="Calibri"/>
          <w:color w:val="514948"/>
          <w:sz w:val="20"/>
          <w:szCs w:val="20"/>
          <w:lang w:eastAsia="sr-Latn-BA"/>
        </w:rPr>
      </w:pPr>
    </w:p>
    <w:p w14:paraId="28EF2000" w14:textId="36BB80BD" w:rsidR="00F0265C" w:rsidRDefault="00F0265C" w:rsidP="001A1FB2">
      <w:pPr>
        <w:spacing w:after="0" w:line="240" w:lineRule="auto"/>
        <w:rPr>
          <w:rFonts w:cs="Calibri"/>
          <w:color w:val="514948"/>
          <w:sz w:val="20"/>
          <w:szCs w:val="20"/>
          <w:lang w:eastAsia="sr-Latn-BA"/>
        </w:rPr>
      </w:pPr>
    </w:p>
    <w:p w14:paraId="2FC4EA46" w14:textId="7D791387" w:rsidR="00E06FD9" w:rsidRPr="007A4DBF" w:rsidRDefault="00E06FD9" w:rsidP="00E06FD9">
      <w:pPr>
        <w:spacing w:after="0" w:line="240" w:lineRule="auto"/>
        <w:jc w:val="center"/>
        <w:rPr>
          <w:rFonts w:eastAsia="Calibri" w:cs="Calibri"/>
          <w:b/>
          <w:i/>
          <w:sz w:val="16"/>
          <w:szCs w:val="16"/>
        </w:rPr>
      </w:pPr>
      <w:r w:rsidRPr="007A4DBF">
        <w:rPr>
          <w:rFonts w:eastAsia="Calibri" w:cs="Calibri"/>
          <w:b/>
          <w:i/>
          <w:sz w:val="16"/>
          <w:szCs w:val="16"/>
        </w:rPr>
        <w:t>Uz ovaj program važe Opšti uslovi putovanja Agencije *HAPPY TRAVEL*</w:t>
      </w:r>
    </w:p>
    <w:p w14:paraId="305C53F3" w14:textId="77777777" w:rsidR="00E06FD9" w:rsidRPr="007A4DBF" w:rsidRDefault="00E06FD9" w:rsidP="00E06FD9">
      <w:pPr>
        <w:spacing w:after="0" w:line="240" w:lineRule="auto"/>
        <w:jc w:val="center"/>
        <w:rPr>
          <w:rFonts w:eastAsia="Calibri" w:cs="Calibri"/>
          <w:i/>
          <w:sz w:val="16"/>
          <w:szCs w:val="16"/>
        </w:rPr>
      </w:pPr>
      <w:r w:rsidRPr="007A4DBF">
        <w:rPr>
          <w:rFonts w:eastAsia="Calibri" w:cs="Calibri"/>
          <w:i/>
          <w:sz w:val="16"/>
          <w:szCs w:val="16"/>
        </w:rPr>
        <w:t>Licenca Ministarstva trgovine i turizma 14.07-325-631/18 od 03.07.2018.</w:t>
      </w:r>
    </w:p>
    <w:p w14:paraId="610D66EB" w14:textId="77777777" w:rsidR="00462E45" w:rsidRDefault="00E06FD9" w:rsidP="00855171">
      <w:pPr>
        <w:spacing w:after="0" w:line="240" w:lineRule="auto"/>
        <w:jc w:val="center"/>
      </w:pPr>
      <w:r w:rsidRPr="007A4DBF">
        <w:rPr>
          <w:rFonts w:eastAsia="Calibri" w:cs="Calibri"/>
          <w:i/>
          <w:sz w:val="16"/>
          <w:szCs w:val="16"/>
        </w:rPr>
        <w:t>Srećan put i prijatan boravak želi Vam ’HAPPY  TRAVEL’</w:t>
      </w:r>
    </w:p>
    <w:sectPr w:rsidR="00462E45" w:rsidSect="00F76AAF">
      <w:headerReference w:type="default" r:id="rId7"/>
      <w:footerReference w:type="default" r:id="rId8"/>
      <w:pgSz w:w="11907" w:h="16839" w:code="9"/>
      <w:pgMar w:top="1440" w:right="567" w:bottom="1111" w:left="567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B7B3" w14:textId="77777777" w:rsidR="004E6998" w:rsidRDefault="004E6998">
      <w:pPr>
        <w:spacing w:after="0" w:line="240" w:lineRule="auto"/>
      </w:pPr>
      <w:r>
        <w:separator/>
      </w:r>
    </w:p>
  </w:endnote>
  <w:endnote w:type="continuationSeparator" w:id="0">
    <w:p w14:paraId="4D10DEEB" w14:textId="77777777" w:rsidR="004E6998" w:rsidRDefault="004E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2"/>
      <w:gridCol w:w="9331"/>
    </w:tblGrid>
    <w:tr w:rsidR="001B4F66" w:rsidRPr="009B4AE3" w14:paraId="56F6288C" w14:textId="77777777">
      <w:tc>
        <w:tcPr>
          <w:tcW w:w="0" w:type="auto"/>
        </w:tcPr>
        <w:p w14:paraId="4B4B2ED4" w14:textId="77777777" w:rsidR="001B4F66" w:rsidRPr="007976D4" w:rsidRDefault="0001664C">
          <w:pPr>
            <w:pStyle w:val="Footer"/>
          </w:pPr>
        </w:p>
      </w:tc>
      <w:tc>
        <w:tcPr>
          <w:tcW w:w="0" w:type="auto"/>
        </w:tcPr>
        <w:p w14:paraId="1E506770" w14:textId="77777777" w:rsidR="001B4F66" w:rsidRPr="00E00E9F" w:rsidRDefault="00E06FD9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>_______________________________________________________________________________</w:t>
          </w:r>
        </w:p>
        <w:p w14:paraId="0D9D0729" w14:textId="77777777" w:rsidR="001B4F66" w:rsidRPr="00E00E9F" w:rsidRDefault="00E06FD9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>HAPPY TRAVEL doo MešeSelimovića 23A, 76300 Bijeljina, RepublikaSrpska, BiH</w:t>
          </w:r>
        </w:p>
        <w:p w14:paraId="5C2870B5" w14:textId="77777777" w:rsidR="001B4F66" w:rsidRPr="00E00E9F" w:rsidRDefault="00E06FD9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 xml:space="preserve">tel: +387 55 227 310, 227-311; fax: +387/55/414-500    </w:t>
          </w:r>
        </w:p>
        <w:p w14:paraId="1678AE2B" w14:textId="77777777" w:rsidR="001B4F66" w:rsidRPr="00E00E9F" w:rsidRDefault="00E06FD9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 xml:space="preserve">e-mail: </w:t>
          </w:r>
          <w:hyperlink r:id="rId1" w:history="1">
            <w:r w:rsidRPr="00E00E9F">
              <w:rPr>
                <w:rStyle w:val="Hyperlink"/>
                <w:rFonts w:ascii="Trebuchet MS" w:hAnsi="Trebuchet MS"/>
              </w:rPr>
              <w:t>info@happytravelbn.com</w:t>
            </w:r>
          </w:hyperlink>
          <w:r w:rsidRPr="00E00E9F">
            <w:rPr>
              <w:rFonts w:ascii="Trebuchet MS" w:hAnsi="Trebuchet MS"/>
            </w:rPr>
            <w:t xml:space="preserve">      web: </w:t>
          </w:r>
          <w:hyperlink r:id="rId2" w:tooltip="http://www.happytravelbn.com/" w:history="1">
            <w:r w:rsidRPr="00E00E9F">
              <w:rPr>
                <w:rFonts w:ascii="Trebuchet MS" w:hAnsi="Trebuchet MS"/>
                <w:color w:val="0000FF"/>
                <w:u w:val="single"/>
              </w:rPr>
              <w:t>www.happytravelbn.com</w:t>
            </w:r>
          </w:hyperlink>
        </w:p>
        <w:p w14:paraId="2EBE5601" w14:textId="77777777" w:rsidR="001B4F66" w:rsidRPr="009B4AE3" w:rsidRDefault="00E06FD9" w:rsidP="00D46C1C">
          <w:pPr>
            <w:pStyle w:val="Footer"/>
            <w:rPr>
              <w:rFonts w:ascii="Trebuchet MS" w:hAnsi="Trebuchet MS"/>
              <w:sz w:val="16"/>
              <w:szCs w:val="16"/>
            </w:rPr>
          </w:pPr>
          <w:proofErr w:type="spellStart"/>
          <w:r w:rsidRPr="00E00E9F">
            <w:rPr>
              <w:rFonts w:ascii="Trebuchet MS" w:hAnsi="Trebuchet MS"/>
            </w:rPr>
            <w:t>žiroračun</w:t>
          </w:r>
          <w:proofErr w:type="spellEnd"/>
          <w:r w:rsidRPr="00E00E9F">
            <w:rPr>
              <w:rFonts w:ascii="Trebuchet MS" w:hAnsi="Trebuchet MS"/>
            </w:rPr>
            <w:t xml:space="preserve">: 555 – 001 – 00126365 – 47   Nova </w:t>
          </w:r>
          <w:proofErr w:type="spellStart"/>
          <w:r w:rsidRPr="00E00E9F">
            <w:rPr>
              <w:rFonts w:ascii="Trebuchet MS" w:hAnsi="Trebuchet MS"/>
            </w:rPr>
            <w:t>banka</w:t>
          </w:r>
          <w:proofErr w:type="spellEnd"/>
          <w:r w:rsidRPr="00E00E9F">
            <w:rPr>
              <w:rFonts w:ascii="Trebuchet MS" w:hAnsi="Trebuchet MS"/>
            </w:rPr>
            <w:t xml:space="preserve"> AD Banja Luka</w:t>
          </w:r>
        </w:p>
      </w:tc>
    </w:tr>
  </w:tbl>
  <w:p w14:paraId="3C7E67F0" w14:textId="77777777" w:rsidR="001B4F66" w:rsidRPr="009B4AE3" w:rsidRDefault="00016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78505" w14:textId="77777777" w:rsidR="004E6998" w:rsidRDefault="004E6998">
      <w:pPr>
        <w:spacing w:after="0" w:line="240" w:lineRule="auto"/>
      </w:pPr>
      <w:r>
        <w:separator/>
      </w:r>
    </w:p>
  </w:footnote>
  <w:footnote w:type="continuationSeparator" w:id="0">
    <w:p w14:paraId="65AA652C" w14:textId="77777777" w:rsidR="004E6998" w:rsidRDefault="004E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6C8DF" w14:textId="77777777" w:rsidR="00CF4860" w:rsidRDefault="0001664C" w:rsidP="00CF4860">
    <w:pPr>
      <w:spacing w:after="0"/>
      <w:jc w:val="right"/>
      <w:rPr>
        <w:rFonts w:cs="Calibri"/>
        <w:b/>
        <w:sz w:val="28"/>
        <w:szCs w:val="28"/>
      </w:rPr>
    </w:pPr>
  </w:p>
  <w:p w14:paraId="0BA4F519" w14:textId="77777777" w:rsidR="00CF4860" w:rsidRPr="00111706" w:rsidRDefault="00E06FD9" w:rsidP="00CF4860">
    <w:pPr>
      <w:spacing w:after="0"/>
      <w:jc w:val="right"/>
      <w:rPr>
        <w:rFonts w:cs="Calibri"/>
        <w:sz w:val="28"/>
        <w:szCs w:val="28"/>
      </w:rPr>
    </w:pPr>
    <w:r>
      <w:rPr>
        <w:b/>
        <w:noProof/>
        <w:sz w:val="28"/>
        <w:szCs w:val="28"/>
        <w:lang w:eastAsia="sr-Latn-BA"/>
      </w:rPr>
      <w:drawing>
        <wp:anchor distT="0" distB="0" distL="114300" distR="114300" simplePos="0" relativeHeight="251659264" behindDoc="1" locked="0" layoutInCell="1" allowOverlap="1" wp14:anchorId="7750E182" wp14:editId="74E8332E">
          <wp:simplePos x="0" y="0"/>
          <wp:positionH relativeFrom="column">
            <wp:posOffset>13970</wp:posOffset>
          </wp:positionH>
          <wp:positionV relativeFrom="paragraph">
            <wp:posOffset>56515</wp:posOffset>
          </wp:positionV>
          <wp:extent cx="1488440" cy="842010"/>
          <wp:effectExtent l="19050" t="0" r="0" b="0"/>
          <wp:wrapNone/>
          <wp:docPr id="1" name="Picture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842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1706">
      <w:rPr>
        <w:rFonts w:cs="Calibri"/>
        <w:b/>
        <w:sz w:val="28"/>
        <w:szCs w:val="28"/>
      </w:rPr>
      <w:t>HAPPY TRAVEL D.O.O</w:t>
    </w:r>
    <w:r w:rsidRPr="00111706">
      <w:rPr>
        <w:rFonts w:cs="Calibri"/>
        <w:sz w:val="28"/>
        <w:szCs w:val="28"/>
      </w:rPr>
      <w:t>.</w:t>
    </w:r>
  </w:p>
  <w:p w14:paraId="525B6AA4" w14:textId="77777777" w:rsidR="00CF4860" w:rsidRPr="00D062ED" w:rsidRDefault="00E06FD9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Bijeljina,76300 MešeSelimovića 23A, BiH</w:t>
    </w:r>
  </w:p>
  <w:p w14:paraId="1816F603" w14:textId="77777777" w:rsidR="00CF4860" w:rsidRPr="00D062ED" w:rsidRDefault="00E06FD9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tel: +387 55 227 310, 227 311; fax: 055/414-500</w:t>
    </w:r>
  </w:p>
  <w:p w14:paraId="43E8A22A" w14:textId="77777777" w:rsidR="00CF4860" w:rsidRPr="00D062ED" w:rsidRDefault="00E06FD9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IB broj: 402787880008      MB: 11033342</w:t>
    </w:r>
  </w:p>
  <w:p w14:paraId="4EA1ED43" w14:textId="77777777" w:rsidR="00CF4860" w:rsidRDefault="00E06FD9" w:rsidP="00CF4860">
    <w:pPr>
      <w:spacing w:after="0"/>
      <w:jc w:val="right"/>
    </w:pPr>
    <w:r>
      <w:rPr>
        <w:rFonts w:cs="Calibri"/>
        <w:sz w:val="20"/>
        <w:szCs w:val="20"/>
      </w:rPr>
      <w:t xml:space="preserve">info@happytravelbn.com  </w:t>
    </w:r>
    <w:hyperlink r:id="rId2" w:history="1">
      <w:r w:rsidRPr="00D062ED">
        <w:rPr>
          <w:rStyle w:val="Hyperlink"/>
          <w:rFonts w:cs="Calibri"/>
          <w:sz w:val="20"/>
          <w:szCs w:val="20"/>
        </w:rPr>
        <w:t>www.happytravelbn.com</w:t>
      </w:r>
    </w:hyperlink>
  </w:p>
  <w:p w14:paraId="35181289" w14:textId="77777777" w:rsidR="001B4F66" w:rsidRPr="00CF4860" w:rsidRDefault="00E06FD9" w:rsidP="00CF4860">
    <w:pPr>
      <w:spacing w:after="0"/>
      <w:jc w:val="right"/>
      <w:rPr>
        <w:rFonts w:cs="Calibri"/>
        <w:sz w:val="20"/>
        <w:szCs w:val="20"/>
      </w:rPr>
    </w:pPr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85A6A"/>
    <w:multiLevelType w:val="hybridMultilevel"/>
    <w:tmpl w:val="C172A51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F5C31"/>
    <w:multiLevelType w:val="hybridMultilevel"/>
    <w:tmpl w:val="0276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760D9"/>
    <w:multiLevelType w:val="hybridMultilevel"/>
    <w:tmpl w:val="855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96CF7"/>
    <w:multiLevelType w:val="hybridMultilevel"/>
    <w:tmpl w:val="0D8055DA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D71DB1"/>
    <w:multiLevelType w:val="hybridMultilevel"/>
    <w:tmpl w:val="C9CE9FCA"/>
    <w:lvl w:ilvl="0" w:tplc="21226CD0">
      <w:start w:val="12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D9"/>
    <w:rsid w:val="0001664C"/>
    <w:rsid w:val="0007053E"/>
    <w:rsid w:val="001021E6"/>
    <w:rsid w:val="001A1FB2"/>
    <w:rsid w:val="003D3066"/>
    <w:rsid w:val="003F043F"/>
    <w:rsid w:val="00462E45"/>
    <w:rsid w:val="004E6998"/>
    <w:rsid w:val="005F7034"/>
    <w:rsid w:val="00612474"/>
    <w:rsid w:val="00740C27"/>
    <w:rsid w:val="00855171"/>
    <w:rsid w:val="00CA61C9"/>
    <w:rsid w:val="00CE2B4C"/>
    <w:rsid w:val="00E06FD9"/>
    <w:rsid w:val="00F0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FCD8"/>
  <w15:docId w15:val="{41C9B5D2-E5A7-45D5-98D2-243E1F68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6FD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6FD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06FD9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E06FD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06FD9"/>
    <w:pPr>
      <w:ind w:left="720"/>
      <w:contextualSpacing/>
    </w:pPr>
    <w:rPr>
      <w:lang w:val="en-US"/>
    </w:rPr>
  </w:style>
  <w:style w:type="table" w:styleId="LightGrid-Accent1">
    <w:name w:val="Light Grid Accent 1"/>
    <w:basedOn w:val="TableNormal"/>
    <w:uiPriority w:val="62"/>
    <w:rsid w:val="00E06F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hyperlink" Target="mailto:info@happytravelb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2020-09-28T12:12:00Z</cp:lastPrinted>
  <dcterms:created xsi:type="dcterms:W3CDTF">2020-11-09T12:36:00Z</dcterms:created>
  <dcterms:modified xsi:type="dcterms:W3CDTF">2020-11-30T11:20:00Z</dcterms:modified>
</cp:coreProperties>
</file>